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58" w:rsidRPr="003127B5" w:rsidRDefault="00694B58" w:rsidP="00694B58">
      <w:pPr>
        <w:rPr>
          <w:rFonts w:ascii="Verdana" w:hAnsi="Verdana"/>
          <w:sz w:val="20"/>
          <w:szCs w:val="20"/>
        </w:rPr>
      </w:pPr>
      <w:r w:rsidRPr="003127B5">
        <w:rPr>
          <w:rFonts w:ascii="Verdana" w:hAnsi="Verdana"/>
          <w:sz w:val="20"/>
          <w:szCs w:val="20"/>
        </w:rPr>
        <w:t>Pressemitteilung</w:t>
      </w:r>
    </w:p>
    <w:p w:rsidR="00694B58" w:rsidRPr="003127B5" w:rsidRDefault="00694B58" w:rsidP="00694B58">
      <w:pPr>
        <w:rPr>
          <w:rFonts w:ascii="Verdana" w:hAnsi="Verdana"/>
          <w:b/>
        </w:rPr>
      </w:pPr>
      <w:r>
        <w:rPr>
          <w:rFonts w:ascii="Verdana" w:hAnsi="Verdana"/>
          <w:b/>
        </w:rPr>
        <w:t>RiskNET Summit 2017</w:t>
      </w:r>
    </w:p>
    <w:p w:rsidR="00694B58" w:rsidRPr="003127B5" w:rsidRDefault="00694B58" w:rsidP="00694B58">
      <w:pPr>
        <w:rPr>
          <w:rFonts w:ascii="Verdana" w:hAnsi="Verdana"/>
          <w:b/>
          <w:sz w:val="25"/>
          <w:szCs w:val="25"/>
        </w:rPr>
      </w:pPr>
      <w:r>
        <w:rPr>
          <w:rFonts w:ascii="Verdana" w:hAnsi="Verdana"/>
          <w:b/>
          <w:sz w:val="25"/>
          <w:szCs w:val="25"/>
        </w:rPr>
        <w:t>Von Werten und dem Mehrwert</w:t>
      </w:r>
    </w:p>
    <w:p w:rsidR="00694B58" w:rsidRPr="003127B5" w:rsidRDefault="00694B58" w:rsidP="00694B58">
      <w:pPr>
        <w:rPr>
          <w:rFonts w:ascii="Verdana" w:hAnsi="Verdana"/>
          <w:sz w:val="20"/>
          <w:szCs w:val="20"/>
        </w:rPr>
      </w:pPr>
      <w:r>
        <w:rPr>
          <w:rFonts w:ascii="Verdana" w:hAnsi="Verdana"/>
          <w:sz w:val="20"/>
          <w:szCs w:val="20"/>
        </w:rPr>
        <w:t xml:space="preserve">München, </w:t>
      </w:r>
      <w:r w:rsidRPr="00694B58">
        <w:rPr>
          <w:rFonts w:ascii="Verdana" w:hAnsi="Verdana"/>
          <w:sz w:val="20"/>
          <w:szCs w:val="20"/>
        </w:rPr>
        <w:t>9</w:t>
      </w:r>
      <w:r>
        <w:rPr>
          <w:rFonts w:ascii="Verdana" w:hAnsi="Verdana"/>
          <w:sz w:val="20"/>
          <w:szCs w:val="20"/>
        </w:rPr>
        <w:t xml:space="preserve">. </w:t>
      </w:r>
      <w:r>
        <w:rPr>
          <w:rFonts w:ascii="Verdana" w:hAnsi="Verdana"/>
          <w:sz w:val="20"/>
          <w:szCs w:val="20"/>
        </w:rPr>
        <w:t>August</w:t>
      </w:r>
      <w:r w:rsidRPr="0078528F">
        <w:rPr>
          <w:rFonts w:ascii="Verdana" w:hAnsi="Verdana"/>
          <w:sz w:val="20"/>
          <w:szCs w:val="20"/>
        </w:rPr>
        <w:t xml:space="preserve"> 2017</w:t>
      </w:r>
    </w:p>
    <w:p w:rsidR="00694B58" w:rsidRPr="001765B3" w:rsidRDefault="00694B58" w:rsidP="00694B58">
      <w:pPr>
        <w:pStyle w:val="bodytext"/>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r>
        <w:rPr>
          <w:rFonts w:ascii="Verdana" w:hAnsi="Verdana"/>
          <w:b/>
          <w:sz w:val="20"/>
          <w:szCs w:val="20"/>
        </w:rPr>
        <w:t xml:space="preserve">Am </w:t>
      </w:r>
      <w:r w:rsidRPr="00E05BFC">
        <w:rPr>
          <w:rFonts w:ascii="Verdana" w:hAnsi="Verdana"/>
          <w:b/>
          <w:sz w:val="20"/>
          <w:szCs w:val="20"/>
        </w:rPr>
        <w:t xml:space="preserve">24. Oktober 2017 </w:t>
      </w:r>
      <w:r>
        <w:rPr>
          <w:rFonts w:ascii="Verdana" w:hAnsi="Verdana"/>
          <w:b/>
          <w:sz w:val="20"/>
          <w:szCs w:val="20"/>
        </w:rPr>
        <w:t>startet der kommende</w:t>
      </w:r>
      <w:r w:rsidRPr="00E05BFC">
        <w:rPr>
          <w:rFonts w:ascii="Verdana" w:hAnsi="Verdana"/>
          <w:b/>
          <w:sz w:val="20"/>
          <w:szCs w:val="20"/>
        </w:rPr>
        <w:t xml:space="preserve"> RiskNET</w:t>
      </w:r>
      <w:r>
        <w:rPr>
          <w:rFonts w:ascii="Verdana" w:hAnsi="Verdana"/>
          <w:b/>
          <w:sz w:val="20"/>
          <w:szCs w:val="20"/>
        </w:rPr>
        <w:t xml:space="preserve"> Summit</w:t>
      </w:r>
      <w:r w:rsidRPr="00E05BFC">
        <w:rPr>
          <w:rFonts w:ascii="Verdana" w:hAnsi="Verdana"/>
          <w:b/>
          <w:sz w:val="20"/>
          <w:szCs w:val="20"/>
        </w:rPr>
        <w:t xml:space="preserve"> </w:t>
      </w:r>
      <w:r>
        <w:rPr>
          <w:rFonts w:ascii="Verdana" w:hAnsi="Verdana"/>
          <w:b/>
          <w:sz w:val="20"/>
          <w:szCs w:val="20"/>
        </w:rPr>
        <w:t xml:space="preserve">im </w:t>
      </w:r>
      <w:r w:rsidRPr="00E05BFC">
        <w:rPr>
          <w:rFonts w:ascii="Verdana" w:hAnsi="Verdana"/>
          <w:b/>
          <w:sz w:val="20"/>
          <w:szCs w:val="20"/>
        </w:rPr>
        <w:t>Schlo</w:t>
      </w:r>
      <w:r>
        <w:rPr>
          <w:rFonts w:ascii="Verdana" w:hAnsi="Verdana"/>
          <w:b/>
          <w:sz w:val="20"/>
          <w:szCs w:val="20"/>
        </w:rPr>
        <w:t xml:space="preserve">ss Hohenkammer bei München. Die zweitägige Fachkonferenz zu den Themen </w:t>
      </w:r>
      <w:r w:rsidRPr="00E05BFC">
        <w:rPr>
          <w:rFonts w:ascii="Verdana" w:hAnsi="Verdana"/>
          <w:b/>
          <w:sz w:val="20"/>
          <w:szCs w:val="20"/>
        </w:rPr>
        <w:t>Risikomanagement, Corporate Governance und Compliance</w:t>
      </w:r>
      <w:r>
        <w:rPr>
          <w:rFonts w:ascii="Verdana" w:hAnsi="Verdana"/>
          <w:b/>
          <w:sz w:val="20"/>
          <w:szCs w:val="20"/>
        </w:rPr>
        <w:t xml:space="preserve"> ist richtungsweisend in einer Welt voller Turbulenzen, Terror, geopolitischer Konflikte und Cyberrisiken. </w:t>
      </w:r>
      <w:r w:rsidRPr="001765B3">
        <w:rPr>
          <w:rFonts w:ascii="Verdana" w:hAnsi="Verdana"/>
          <w:b/>
          <w:sz w:val="20"/>
          <w:szCs w:val="20"/>
        </w:rPr>
        <w:t>Das Ziel</w:t>
      </w:r>
      <w:r>
        <w:rPr>
          <w:rFonts w:ascii="Verdana" w:hAnsi="Verdana"/>
          <w:b/>
          <w:sz w:val="20"/>
          <w:szCs w:val="20"/>
        </w:rPr>
        <w:t xml:space="preserve"> der Konferenz</w:t>
      </w:r>
      <w:r w:rsidRPr="001765B3">
        <w:rPr>
          <w:rFonts w:ascii="Verdana" w:hAnsi="Verdana"/>
          <w:b/>
          <w:sz w:val="20"/>
          <w:szCs w:val="20"/>
        </w:rPr>
        <w:t xml:space="preserve">: </w:t>
      </w:r>
      <w:r>
        <w:rPr>
          <w:rFonts w:ascii="Verdana" w:hAnsi="Verdana"/>
          <w:b/>
          <w:sz w:val="20"/>
          <w:szCs w:val="20"/>
        </w:rPr>
        <w:t>m</w:t>
      </w:r>
      <w:r w:rsidRPr="001765B3">
        <w:rPr>
          <w:rFonts w:ascii="Verdana" w:hAnsi="Verdana"/>
          <w:b/>
          <w:sz w:val="20"/>
          <w:szCs w:val="20"/>
        </w:rPr>
        <w:t xml:space="preserve">oderne sowie praxisnahe Risikomanagementstrategien und -methoden </w:t>
      </w:r>
      <w:r>
        <w:rPr>
          <w:rFonts w:ascii="Verdana" w:hAnsi="Verdana"/>
          <w:b/>
          <w:sz w:val="20"/>
          <w:szCs w:val="20"/>
        </w:rPr>
        <w:t xml:space="preserve">diskutieren </w:t>
      </w:r>
      <w:r w:rsidRPr="001765B3">
        <w:rPr>
          <w:rFonts w:ascii="Verdana" w:hAnsi="Verdana"/>
          <w:b/>
          <w:sz w:val="20"/>
          <w:szCs w:val="20"/>
        </w:rPr>
        <w:t xml:space="preserve">und damit von gelebten Werten zu einem Mehrwert gelangen. </w:t>
      </w:r>
    </w:p>
    <w:p w:rsidR="00694B58" w:rsidRPr="001765B3" w:rsidRDefault="00694B58" w:rsidP="00694B58">
      <w:pPr>
        <w:autoSpaceDE w:val="0"/>
        <w:autoSpaceDN w:val="0"/>
        <w:adjustRightInd w:val="0"/>
        <w:spacing w:after="0"/>
        <w:rPr>
          <w:rFonts w:ascii="Verdana" w:hAnsi="Verdana"/>
          <w:sz w:val="20"/>
          <w:szCs w:val="20"/>
        </w:rPr>
      </w:pPr>
      <w:r w:rsidRPr="001765B3">
        <w:rPr>
          <w:rFonts w:ascii="Verdana" w:hAnsi="Verdana"/>
          <w:sz w:val="20"/>
          <w:szCs w:val="20"/>
        </w:rPr>
        <w:t>Den „Wert“ definiert der Duden unter anderem als „einer Sache innewohnende Qualität</w:t>
      </w:r>
      <w:r>
        <w:rPr>
          <w:rFonts w:ascii="Verdana" w:hAnsi="Verdana"/>
          <w:sz w:val="20"/>
          <w:szCs w:val="20"/>
        </w:rPr>
        <w:t xml:space="preserve"> </w:t>
      </w:r>
      <w:r w:rsidRPr="001765B3">
        <w:rPr>
          <w:rFonts w:ascii="Verdana" w:hAnsi="Verdana"/>
          <w:sz w:val="20"/>
          <w:szCs w:val="20"/>
        </w:rPr>
        <w:t xml:space="preserve">…“ und </w:t>
      </w:r>
      <w:r>
        <w:rPr>
          <w:rFonts w:ascii="Verdana" w:hAnsi="Verdana"/>
          <w:sz w:val="20"/>
          <w:szCs w:val="20"/>
        </w:rPr>
        <w:t>ihre</w:t>
      </w:r>
      <w:r w:rsidRPr="001765B3">
        <w:rPr>
          <w:rFonts w:ascii="Verdana" w:hAnsi="Verdana"/>
          <w:sz w:val="20"/>
          <w:szCs w:val="20"/>
        </w:rPr>
        <w:t xml:space="preserve"> positive Bedeutung. Wie wertvoll ein gelebtes und mit neuen Methoden hinterlegtes Risikomanagement in Organisationen ist, belegt ein Blick auf unsere Welt in Unordnung. „Entscheider müssen sich heute mit einer Vielzahl an Risiken auseinandersetzen, von </w:t>
      </w:r>
      <w:r>
        <w:rPr>
          <w:rFonts w:ascii="Verdana" w:hAnsi="Verdana"/>
          <w:sz w:val="20"/>
          <w:szCs w:val="20"/>
        </w:rPr>
        <w:t>geopolitischen Turbulenzen</w:t>
      </w:r>
      <w:r w:rsidRPr="001765B3">
        <w:rPr>
          <w:rFonts w:ascii="Verdana" w:hAnsi="Verdana"/>
          <w:sz w:val="20"/>
          <w:szCs w:val="20"/>
        </w:rPr>
        <w:t xml:space="preserve"> und Terror über </w:t>
      </w:r>
      <w:r>
        <w:rPr>
          <w:rFonts w:ascii="Verdana" w:hAnsi="Verdana"/>
          <w:sz w:val="20"/>
          <w:szCs w:val="20"/>
        </w:rPr>
        <w:t>wirtschaftliche Unsicherheit</w:t>
      </w:r>
      <w:r w:rsidRPr="001765B3">
        <w:rPr>
          <w:rFonts w:ascii="Verdana" w:hAnsi="Verdana"/>
          <w:sz w:val="20"/>
          <w:szCs w:val="20"/>
        </w:rPr>
        <w:t xml:space="preserve"> bis </w:t>
      </w:r>
      <w:r>
        <w:rPr>
          <w:rFonts w:ascii="Verdana" w:hAnsi="Verdana"/>
          <w:sz w:val="20"/>
          <w:szCs w:val="20"/>
        </w:rPr>
        <w:t xml:space="preserve">hin </w:t>
      </w:r>
      <w:r w:rsidRPr="001765B3">
        <w:rPr>
          <w:rFonts w:ascii="Verdana" w:hAnsi="Verdana"/>
          <w:sz w:val="20"/>
          <w:szCs w:val="20"/>
        </w:rPr>
        <w:t xml:space="preserve">zu Cybergefahren“, formuliert Frank Romeike, Initiator des RiskNET Summit. Und er fügt an: „In dieser </w:t>
      </w:r>
      <w:r>
        <w:rPr>
          <w:rFonts w:ascii="Verdana" w:hAnsi="Verdana"/>
          <w:sz w:val="20"/>
          <w:szCs w:val="20"/>
        </w:rPr>
        <w:t xml:space="preserve">komplexen </w:t>
      </w:r>
      <w:r w:rsidRPr="001765B3">
        <w:rPr>
          <w:rFonts w:ascii="Verdana" w:hAnsi="Verdana"/>
          <w:sz w:val="20"/>
          <w:szCs w:val="20"/>
        </w:rPr>
        <w:t xml:space="preserve">Gemengelage müssen Unternehmenslenker die eigene Organisation widerstandsfähig gegen die vielfältigen Gefahren aufstellen.“ </w:t>
      </w:r>
    </w:p>
    <w:p w:rsidR="00694B58" w:rsidRPr="001765B3" w:rsidRDefault="00694B58" w:rsidP="00694B58">
      <w:pPr>
        <w:autoSpaceDE w:val="0"/>
        <w:autoSpaceDN w:val="0"/>
        <w:adjustRightInd w:val="0"/>
        <w:spacing w:after="0"/>
        <w:rPr>
          <w:rFonts w:ascii="Verdana" w:hAnsi="Verdana"/>
          <w:sz w:val="20"/>
          <w:szCs w:val="20"/>
        </w:rPr>
      </w:pPr>
    </w:p>
    <w:p w:rsidR="00694B58" w:rsidRPr="001765B3" w:rsidRDefault="00694B58" w:rsidP="00694B58">
      <w:pPr>
        <w:autoSpaceDE w:val="0"/>
        <w:autoSpaceDN w:val="0"/>
        <w:adjustRightInd w:val="0"/>
        <w:spacing w:after="0"/>
        <w:rPr>
          <w:rFonts w:ascii="Verdana" w:hAnsi="Verdana" w:cs="Arial"/>
          <w:b/>
          <w:sz w:val="20"/>
          <w:szCs w:val="20"/>
        </w:rPr>
      </w:pPr>
      <w:r w:rsidRPr="001765B3">
        <w:rPr>
          <w:rFonts w:ascii="Verdana" w:hAnsi="Verdana" w:cs="Arial"/>
          <w:b/>
          <w:sz w:val="20"/>
          <w:szCs w:val="20"/>
        </w:rPr>
        <w:t>RiskNET Summit: Praxis, Praxis, Netzwerkdenken</w:t>
      </w:r>
    </w:p>
    <w:p w:rsidR="00694B58" w:rsidRDefault="00694B58" w:rsidP="00694B58">
      <w:pPr>
        <w:autoSpaceDE w:val="0"/>
        <w:autoSpaceDN w:val="0"/>
        <w:adjustRightInd w:val="0"/>
        <w:spacing w:after="0"/>
        <w:rPr>
          <w:rFonts w:ascii="Verdana" w:hAnsi="Verdana"/>
          <w:sz w:val="20"/>
          <w:szCs w:val="20"/>
        </w:rPr>
      </w:pPr>
      <w:r w:rsidRPr="001765B3">
        <w:rPr>
          <w:rFonts w:ascii="Verdana" w:hAnsi="Verdana" w:cs="Arial"/>
          <w:sz w:val="20"/>
          <w:szCs w:val="20"/>
        </w:rPr>
        <w:t xml:space="preserve">Aus der Praxis für die eigene Arbeit im Risikomanagement lernen ist ein zentrales Anliegen des RiskNET Summit. Im Umkehrschluss heißt das: Das methodische Fundament und die dahinterliegenden Strategien zum Risikomanagement müssen in praxistaugliche Lösungen münden. Für Josef Scherer, Professor für Unternehmensrecht, Risiko- und Krisenmanagement sowie Gründer und Leiter des Internationalen Instituts für Governance, Management, Risk und Compliance der Technischen Hochschule Deggendorf, ist Transparenz ein wichtiger Baustein: „Es geht darum, Anforderungen transparent zu machen, in messbare Ziele zu übersetzen und mit einem Steuerungs- und Überwachungssystem dafür zu sorgen, dass diese Ziele erreicht werden.“ Und ebendiese Transparenz vermittelt der RiskNET Summit mit modernen Ansätzen, praxisnah und </w:t>
      </w:r>
      <w:r>
        <w:rPr>
          <w:rFonts w:ascii="Verdana" w:hAnsi="Verdana" w:cs="Arial"/>
          <w:sz w:val="20"/>
          <w:szCs w:val="20"/>
        </w:rPr>
        <w:t xml:space="preserve">mit </w:t>
      </w:r>
      <w:r w:rsidRPr="001765B3">
        <w:rPr>
          <w:rFonts w:ascii="Verdana" w:hAnsi="Verdana" w:cs="Arial"/>
          <w:sz w:val="20"/>
          <w:szCs w:val="20"/>
        </w:rPr>
        <w:t xml:space="preserve">einem ausgesprochenen Netzwerkdenken. In eine ähnliche Richtung denkt auch Risikomanager Robert Ebel von der </w:t>
      </w:r>
      <w:r w:rsidRPr="001765B3">
        <w:rPr>
          <w:rFonts w:ascii="Verdana" w:hAnsi="Verdana"/>
          <w:sz w:val="20"/>
          <w:szCs w:val="20"/>
        </w:rPr>
        <w:t>HOERBIGER Holding AG. Für ihn macht den RiskNET Summit die „Mischung zwischen übergreifenden und auf globaler Ebene bestehenden Risiken und Praxisvorträgen</w:t>
      </w:r>
      <w:r>
        <w:rPr>
          <w:rFonts w:ascii="Verdana" w:hAnsi="Verdana"/>
          <w:sz w:val="20"/>
          <w:szCs w:val="20"/>
        </w:rPr>
        <w:t>“</w:t>
      </w:r>
      <w:r w:rsidRPr="001765B3">
        <w:rPr>
          <w:rFonts w:ascii="Verdana" w:hAnsi="Verdana"/>
          <w:sz w:val="20"/>
          <w:szCs w:val="20"/>
        </w:rPr>
        <w:t xml:space="preserve"> aus sowie die </w:t>
      </w:r>
      <w:r>
        <w:rPr>
          <w:rFonts w:ascii="Verdana" w:hAnsi="Verdana"/>
          <w:sz w:val="20"/>
          <w:szCs w:val="20"/>
        </w:rPr>
        <w:t>„</w:t>
      </w:r>
      <w:r w:rsidRPr="001765B3">
        <w:rPr>
          <w:rFonts w:ascii="Verdana" w:hAnsi="Verdana"/>
          <w:sz w:val="20"/>
          <w:szCs w:val="20"/>
        </w:rPr>
        <w:t>Verbindung dieser Themen in die tägliche Arbeit eines Risk Managers</w:t>
      </w:r>
      <w:r>
        <w:rPr>
          <w:rFonts w:ascii="Verdana" w:hAnsi="Verdana"/>
          <w:sz w:val="20"/>
          <w:szCs w:val="20"/>
        </w:rPr>
        <w:t>“</w:t>
      </w:r>
      <w:r w:rsidRPr="001765B3">
        <w:rPr>
          <w:rFonts w:ascii="Verdana" w:hAnsi="Verdana"/>
          <w:sz w:val="20"/>
          <w:szCs w:val="20"/>
        </w:rPr>
        <w:t>.</w:t>
      </w:r>
      <w:r>
        <w:rPr>
          <w:rFonts w:ascii="Verdana" w:hAnsi="Verdana"/>
          <w:sz w:val="20"/>
          <w:szCs w:val="20"/>
        </w:rPr>
        <w:t xml:space="preserve"> </w:t>
      </w:r>
      <w:r w:rsidRPr="001765B3">
        <w:rPr>
          <w:rFonts w:ascii="Verdana" w:hAnsi="Verdana"/>
          <w:sz w:val="20"/>
          <w:szCs w:val="20"/>
        </w:rPr>
        <w:t>Ebel unterstreicht zudem die Möglichkeit zum Erfahrungsaustausch</w:t>
      </w:r>
      <w:r>
        <w:rPr>
          <w:rFonts w:ascii="Verdana" w:hAnsi="Verdana"/>
          <w:sz w:val="20"/>
          <w:szCs w:val="20"/>
        </w:rPr>
        <w:t>,</w:t>
      </w:r>
      <w:r w:rsidRPr="001765B3">
        <w:rPr>
          <w:rFonts w:ascii="Verdana" w:hAnsi="Verdana"/>
          <w:sz w:val="20"/>
          <w:szCs w:val="20"/>
        </w:rPr>
        <w:t xml:space="preserve"> aber auch</w:t>
      </w:r>
      <w:r>
        <w:rPr>
          <w:rFonts w:ascii="Verdana" w:hAnsi="Verdana"/>
          <w:sz w:val="20"/>
          <w:szCs w:val="20"/>
        </w:rPr>
        <w:t xml:space="preserve"> die Chance,</w:t>
      </w:r>
      <w:r w:rsidRPr="001765B3">
        <w:rPr>
          <w:rFonts w:ascii="Verdana" w:hAnsi="Verdana"/>
          <w:sz w:val="20"/>
          <w:szCs w:val="20"/>
        </w:rPr>
        <w:t xml:space="preserve"> neues Wissen zu erlangen. </w:t>
      </w:r>
    </w:p>
    <w:p w:rsidR="00694B58" w:rsidRPr="007611B1" w:rsidRDefault="00694B58" w:rsidP="00694B58">
      <w:pPr>
        <w:autoSpaceDE w:val="0"/>
        <w:autoSpaceDN w:val="0"/>
        <w:adjustRightInd w:val="0"/>
        <w:spacing w:after="0"/>
        <w:rPr>
          <w:rFonts w:ascii="Verdana" w:hAnsi="Verdana"/>
          <w:sz w:val="20"/>
          <w:szCs w:val="20"/>
        </w:rPr>
      </w:pPr>
      <w:r w:rsidRPr="007611B1">
        <w:rPr>
          <w:rFonts w:ascii="Verdana" w:hAnsi="Verdana"/>
          <w:sz w:val="20"/>
          <w:szCs w:val="20"/>
        </w:rPr>
        <w:lastRenderedPageBreak/>
        <w:t>Stimmen diese Faktoren, gelangen wir vom Wissen zu den Werten, sprich der Qualität eines RiskNET Summit. Frank Romeike fasst es wie folgt zusammen: „Vom Wissen zu den Werten im Risikomanagement</w:t>
      </w:r>
      <w:r>
        <w:rPr>
          <w:rFonts w:ascii="Verdana" w:hAnsi="Verdana"/>
          <w:sz w:val="20"/>
          <w:szCs w:val="20"/>
        </w:rPr>
        <w:t xml:space="preserve"> zu gelangen, das</w:t>
      </w:r>
      <w:r w:rsidRPr="007611B1">
        <w:rPr>
          <w:rFonts w:ascii="Verdana" w:hAnsi="Verdana"/>
          <w:sz w:val="20"/>
          <w:szCs w:val="20"/>
        </w:rPr>
        <w:t xml:space="preserve"> schafft den klaren Mehrwert. Und darauf konzentrieren wir uns im Rahmen der Veranstaltung.“</w:t>
      </w:r>
    </w:p>
    <w:p w:rsidR="00694B58" w:rsidRPr="007611B1" w:rsidRDefault="00694B58" w:rsidP="00694B58">
      <w:pPr>
        <w:autoSpaceDE w:val="0"/>
        <w:autoSpaceDN w:val="0"/>
        <w:adjustRightInd w:val="0"/>
        <w:spacing w:after="0"/>
        <w:rPr>
          <w:rFonts w:ascii="Verdana" w:hAnsi="Verdana"/>
          <w:sz w:val="20"/>
          <w:szCs w:val="20"/>
        </w:rPr>
      </w:pPr>
    </w:p>
    <w:p w:rsidR="00694B58" w:rsidRPr="007611B1" w:rsidRDefault="00694B58" w:rsidP="00694B58">
      <w:pPr>
        <w:autoSpaceDE w:val="0"/>
        <w:autoSpaceDN w:val="0"/>
        <w:adjustRightInd w:val="0"/>
        <w:spacing w:after="0"/>
        <w:rPr>
          <w:rFonts w:ascii="Verdana" w:hAnsi="Verdana"/>
          <w:b/>
          <w:sz w:val="20"/>
          <w:szCs w:val="20"/>
        </w:rPr>
      </w:pPr>
      <w:r w:rsidRPr="007611B1">
        <w:rPr>
          <w:rFonts w:ascii="Verdana" w:hAnsi="Verdana"/>
          <w:b/>
          <w:sz w:val="20"/>
          <w:szCs w:val="20"/>
        </w:rPr>
        <w:t>Der RiskNET Summit 2017 im Überblick:</w:t>
      </w:r>
    </w:p>
    <w:p w:rsidR="00694B58" w:rsidRPr="007611B1" w:rsidRDefault="00694B58" w:rsidP="00694B58">
      <w:pPr>
        <w:autoSpaceDE w:val="0"/>
        <w:autoSpaceDN w:val="0"/>
        <w:adjustRightInd w:val="0"/>
        <w:spacing w:after="0"/>
        <w:rPr>
          <w:rFonts w:ascii="Verdana" w:hAnsi="Verdana"/>
          <w:sz w:val="20"/>
          <w:szCs w:val="20"/>
        </w:rPr>
      </w:pPr>
      <w:r w:rsidRPr="007611B1">
        <w:rPr>
          <w:rFonts w:ascii="Verdana" w:hAnsi="Verdana"/>
          <w:sz w:val="20"/>
          <w:szCs w:val="20"/>
        </w:rPr>
        <w:t>Die Themenfelder reichen vo</w:t>
      </w:r>
      <w:r>
        <w:rPr>
          <w:rFonts w:ascii="Verdana" w:hAnsi="Verdana"/>
          <w:sz w:val="20"/>
          <w:szCs w:val="20"/>
        </w:rPr>
        <w:t>n</w:t>
      </w:r>
      <w:r w:rsidRPr="007611B1">
        <w:rPr>
          <w:rFonts w:ascii="Verdana" w:hAnsi="Verdana"/>
          <w:sz w:val="20"/>
          <w:szCs w:val="20"/>
        </w:rPr>
        <w:t xml:space="preserve"> „Cyber-Schutzschild: Keine Digitalisierung ohne Security“ und „Risk &amp; Internal Control – Die Kunst der Transparenz“ über den resilienten Menschen bis zu „Risikomanagement erfolgreich in die Unternehmenskultur integrieren“, den geopolitische</w:t>
      </w:r>
      <w:r>
        <w:rPr>
          <w:rFonts w:ascii="Verdana" w:hAnsi="Verdana"/>
          <w:sz w:val="20"/>
          <w:szCs w:val="20"/>
        </w:rPr>
        <w:t>n</w:t>
      </w:r>
      <w:r w:rsidRPr="007611B1">
        <w:rPr>
          <w:rFonts w:ascii="Verdana" w:hAnsi="Verdana"/>
          <w:sz w:val="20"/>
          <w:szCs w:val="20"/>
        </w:rPr>
        <w:t xml:space="preserve"> Risiken in einer Welt voller Unsicherheit und „</w:t>
      </w:r>
      <w:r>
        <w:rPr>
          <w:rFonts w:ascii="Verdana" w:hAnsi="Verdana"/>
          <w:sz w:val="20"/>
          <w:szCs w:val="20"/>
        </w:rPr>
        <w:t>m</w:t>
      </w:r>
      <w:r w:rsidRPr="007611B1">
        <w:rPr>
          <w:rFonts w:ascii="Verdana" w:hAnsi="Verdana"/>
          <w:sz w:val="20"/>
          <w:szCs w:val="20"/>
        </w:rPr>
        <w:t xml:space="preserve">it Wargaming Risiken entdecken“. </w:t>
      </w:r>
    </w:p>
    <w:p w:rsidR="00694B58" w:rsidRPr="007611B1" w:rsidRDefault="00694B58" w:rsidP="00694B58">
      <w:pPr>
        <w:autoSpaceDE w:val="0"/>
        <w:autoSpaceDN w:val="0"/>
        <w:adjustRightInd w:val="0"/>
        <w:spacing w:after="0"/>
        <w:rPr>
          <w:rFonts w:ascii="Verdana" w:hAnsi="Verdana"/>
          <w:sz w:val="20"/>
          <w:szCs w:val="20"/>
        </w:rPr>
      </w:pPr>
    </w:p>
    <w:p w:rsidR="00694B58" w:rsidRPr="00A26704" w:rsidRDefault="00694B58" w:rsidP="00694B58">
      <w:pPr>
        <w:autoSpaceDE w:val="0"/>
        <w:autoSpaceDN w:val="0"/>
        <w:adjustRightInd w:val="0"/>
        <w:spacing w:after="0"/>
        <w:rPr>
          <w:rFonts w:ascii="Verdana" w:hAnsi="Verdana"/>
          <w:sz w:val="20"/>
          <w:szCs w:val="20"/>
        </w:rPr>
      </w:pPr>
      <w:r w:rsidRPr="007611B1">
        <w:rPr>
          <w:rFonts w:ascii="Verdana" w:hAnsi="Verdana"/>
          <w:sz w:val="20"/>
          <w:szCs w:val="20"/>
        </w:rPr>
        <w:t xml:space="preserve">Zu den Experten des diesjährigen RiskNET Summit zählen unter anderem Vertreter aus Wirtschaft und Wissenschaft folgender </w:t>
      </w:r>
      <w:r w:rsidRPr="00A26704">
        <w:rPr>
          <w:rFonts w:ascii="Verdana" w:hAnsi="Verdana"/>
          <w:sz w:val="20"/>
          <w:szCs w:val="20"/>
        </w:rPr>
        <w:t>Unternehmen/Organisationen: Assenagon Asset Management, LEONI, der Johannes Gutenberg-Universität Mainz, der ZEISS Gruppe, IKEA, der Deutschen Lufthansa, T-Systems und der Universität Siegen.</w:t>
      </w:r>
    </w:p>
    <w:p w:rsidR="00694B58" w:rsidRPr="00A26704" w:rsidRDefault="00694B58" w:rsidP="00694B58">
      <w:pPr>
        <w:autoSpaceDE w:val="0"/>
        <w:autoSpaceDN w:val="0"/>
        <w:adjustRightInd w:val="0"/>
        <w:spacing w:after="0"/>
        <w:rPr>
          <w:rFonts w:ascii="Verdana" w:hAnsi="Verdana"/>
          <w:sz w:val="20"/>
          <w:szCs w:val="20"/>
        </w:rPr>
      </w:pPr>
    </w:p>
    <w:p w:rsidR="00694B58" w:rsidRPr="00A26704" w:rsidRDefault="00694B58" w:rsidP="00694B58">
      <w:pPr>
        <w:autoSpaceDE w:val="0"/>
        <w:autoSpaceDN w:val="0"/>
        <w:adjustRightInd w:val="0"/>
        <w:spacing w:after="0"/>
        <w:rPr>
          <w:rFonts w:ascii="Verdana" w:hAnsi="Verdana" w:cs="Arial"/>
          <w:sz w:val="20"/>
          <w:szCs w:val="20"/>
        </w:rPr>
      </w:pPr>
      <w:r w:rsidRPr="00A26704">
        <w:rPr>
          <w:rFonts w:ascii="Verdana" w:hAnsi="Verdana"/>
          <w:sz w:val="20"/>
          <w:szCs w:val="20"/>
        </w:rPr>
        <w:t xml:space="preserve">Veranstaltungsdatum und -ort: Der RiskNET Summit 2017 findet am 24. und 25. </w:t>
      </w:r>
      <w:r w:rsidRPr="00A26704">
        <w:rPr>
          <w:rFonts w:ascii="Verdana" w:hAnsi="Verdana" w:cs="Arial"/>
          <w:sz w:val="20"/>
          <w:szCs w:val="20"/>
        </w:rPr>
        <w:t xml:space="preserve">Oktober 2017 im Schloss Hohenkammer bei München statt. </w:t>
      </w:r>
    </w:p>
    <w:p w:rsidR="00694B58" w:rsidRPr="00A26704" w:rsidRDefault="00694B58" w:rsidP="00694B58">
      <w:pPr>
        <w:autoSpaceDE w:val="0"/>
        <w:autoSpaceDN w:val="0"/>
        <w:adjustRightInd w:val="0"/>
        <w:spacing w:after="0"/>
        <w:rPr>
          <w:rFonts w:ascii="Verdana" w:hAnsi="Verdana"/>
          <w:bCs/>
          <w:sz w:val="20"/>
          <w:szCs w:val="20"/>
        </w:rPr>
      </w:pPr>
    </w:p>
    <w:p w:rsidR="00694B58" w:rsidRPr="00A26704" w:rsidRDefault="00694B58" w:rsidP="00694B58">
      <w:pPr>
        <w:rPr>
          <w:rFonts w:ascii="Verdana" w:hAnsi="Verdana"/>
          <w:sz w:val="20"/>
          <w:szCs w:val="20"/>
        </w:rPr>
      </w:pPr>
      <w:r w:rsidRPr="00A26704">
        <w:rPr>
          <w:rFonts w:ascii="Verdana" w:hAnsi="Verdana"/>
          <w:sz w:val="20"/>
          <w:szCs w:val="20"/>
        </w:rPr>
        <w:t xml:space="preserve">Weitere Informationen, eine ausführliche Agenda sowie Anmeldemöglichkeiten zum RiskNET Summit 2017 finden Interessenten unter: </w:t>
      </w:r>
      <w:hyperlink r:id="rId4" w:history="1">
        <w:r w:rsidRPr="00A26704">
          <w:rPr>
            <w:rStyle w:val="Hyperlink"/>
            <w:rFonts w:ascii="Verdana" w:hAnsi="Verdana"/>
            <w:sz w:val="20"/>
            <w:szCs w:val="20"/>
          </w:rPr>
          <w:t>http://summit.risknet.de</w:t>
        </w:r>
      </w:hyperlink>
      <w:r w:rsidRPr="00A26704">
        <w:rPr>
          <w:rFonts w:ascii="Verdana" w:hAnsi="Verdana"/>
          <w:sz w:val="20"/>
          <w:szCs w:val="20"/>
        </w:rPr>
        <w:t xml:space="preserve">  </w:t>
      </w:r>
      <w:r>
        <w:rPr>
          <w:rFonts w:ascii="Verdana" w:hAnsi="Verdana"/>
          <w:sz w:val="20"/>
          <w:szCs w:val="20"/>
        </w:rPr>
        <w:br/>
      </w:r>
      <w:r>
        <w:rPr>
          <w:rFonts w:ascii="Verdana" w:hAnsi="Verdana"/>
          <w:sz w:val="20"/>
          <w:szCs w:val="20"/>
        </w:rPr>
        <w:br/>
      </w:r>
      <w:r w:rsidRPr="00A26704">
        <w:rPr>
          <w:rFonts w:ascii="Verdana" w:hAnsi="Verdana"/>
          <w:b/>
          <w:sz w:val="20"/>
          <w:szCs w:val="20"/>
        </w:rPr>
        <w:t>RiskNET – The Risk Management Network</w:t>
      </w:r>
      <w:r>
        <w:rPr>
          <w:rFonts w:ascii="Verdana" w:hAnsi="Verdana"/>
          <w:sz w:val="20"/>
          <w:szCs w:val="20"/>
        </w:rPr>
        <w:br/>
      </w:r>
      <w:r w:rsidRPr="00A26704">
        <w:rPr>
          <w:rFonts w:ascii="Verdana" w:hAnsi="Verdana"/>
          <w:sz w:val="20"/>
          <w:szCs w:val="20"/>
        </w:rPr>
        <w:t>Die RiskNET GmbH ist das führende, unabhängige, deutschsprachige Kompetenzportal und der Wissenspool, in dem sich seit rund 20 Jahren die Führungs- und Wissenselite aus Risikomanagement, Corporate Governance und Compliance vernetzt. Mehr als 3 Millionen Seitenabrufe monatlich machen das von Frank Romeike gegründete Wissensportal zur ersten Anlaufstelle und zeugen von attraktiven Inhalten und einem lebendigen Netzwerk.</w:t>
      </w:r>
    </w:p>
    <w:p w:rsidR="00694B58" w:rsidRPr="00A26704" w:rsidRDefault="00694B58" w:rsidP="00694B58">
      <w:pPr>
        <w:rPr>
          <w:rFonts w:ascii="Verdana" w:hAnsi="Verdana"/>
          <w:sz w:val="20"/>
          <w:szCs w:val="20"/>
        </w:rPr>
      </w:pPr>
      <w:r w:rsidRPr="00A26704">
        <w:rPr>
          <w:rFonts w:ascii="Verdana" w:hAnsi="Verdana"/>
          <w:sz w:val="20"/>
          <w:szCs w:val="20"/>
        </w:rPr>
        <w:t xml:space="preserve">Weitere Informationen unter: </w:t>
      </w:r>
      <w:hyperlink r:id="rId5" w:history="1">
        <w:r w:rsidRPr="00A26704">
          <w:rPr>
            <w:rStyle w:val="Hyperlink"/>
            <w:rFonts w:ascii="Verdana" w:hAnsi="Verdana"/>
            <w:sz w:val="20"/>
            <w:szCs w:val="20"/>
          </w:rPr>
          <w:t>www.risknet.de</w:t>
        </w:r>
      </w:hyperlink>
      <w:r w:rsidRPr="00A26704">
        <w:rPr>
          <w:rFonts w:ascii="Verdana" w:hAnsi="Verdana"/>
          <w:sz w:val="20"/>
          <w:szCs w:val="20"/>
        </w:rPr>
        <w:t xml:space="preserve"> / </w:t>
      </w:r>
      <w:hyperlink r:id="rId6" w:history="1">
        <w:r w:rsidRPr="00A26704">
          <w:rPr>
            <w:rStyle w:val="Hyperlink"/>
            <w:rFonts w:ascii="Verdana" w:hAnsi="Verdana"/>
            <w:sz w:val="20"/>
            <w:szCs w:val="20"/>
          </w:rPr>
          <w:t>www.risknet.at</w:t>
        </w:r>
      </w:hyperlink>
      <w:r w:rsidRPr="00A26704">
        <w:rPr>
          <w:rFonts w:ascii="Verdana" w:hAnsi="Verdana"/>
          <w:sz w:val="20"/>
          <w:szCs w:val="20"/>
        </w:rPr>
        <w:t xml:space="preserve"> / </w:t>
      </w:r>
      <w:hyperlink r:id="rId7" w:history="1">
        <w:r w:rsidRPr="00A26704">
          <w:rPr>
            <w:rStyle w:val="Hyperlink"/>
            <w:rFonts w:ascii="Verdana" w:hAnsi="Verdana"/>
            <w:sz w:val="20"/>
            <w:szCs w:val="20"/>
          </w:rPr>
          <w:t>www.risknet.ch</w:t>
        </w:r>
      </w:hyperlink>
      <w:r w:rsidRPr="00A26704">
        <w:rPr>
          <w:rFonts w:ascii="Verdana" w:hAnsi="Verdana"/>
          <w:sz w:val="20"/>
          <w:szCs w:val="20"/>
        </w:rPr>
        <w:t xml:space="preserve"> / </w:t>
      </w:r>
      <w:hyperlink r:id="rId8" w:history="1">
        <w:r w:rsidRPr="00A26704">
          <w:rPr>
            <w:rStyle w:val="Hyperlink"/>
            <w:rFonts w:ascii="Verdana" w:hAnsi="Verdana"/>
            <w:sz w:val="20"/>
            <w:szCs w:val="20"/>
          </w:rPr>
          <w:t>www.risknet.eu</w:t>
        </w:r>
      </w:hyperlink>
      <w:r w:rsidRPr="00A26704">
        <w:rPr>
          <w:rFonts w:ascii="Verdana" w:hAnsi="Verdana"/>
          <w:sz w:val="20"/>
          <w:szCs w:val="20"/>
        </w:rPr>
        <w:t xml:space="preserve">  </w:t>
      </w:r>
      <w:r w:rsidRPr="00A26704" w:rsidDel="00CB7967">
        <w:rPr>
          <w:rFonts w:ascii="Verdana" w:hAnsi="Verdana"/>
          <w:sz w:val="20"/>
          <w:szCs w:val="20"/>
        </w:rPr>
        <w:t xml:space="preserve"> </w:t>
      </w:r>
      <w:r>
        <w:rPr>
          <w:rFonts w:ascii="Verdana" w:hAnsi="Verdana"/>
          <w:sz w:val="20"/>
          <w:szCs w:val="20"/>
        </w:rPr>
        <w:br/>
      </w:r>
      <w:bookmarkStart w:id="0" w:name="_GoBack"/>
      <w:bookmarkEnd w:id="0"/>
    </w:p>
    <w:p w:rsidR="00694B58" w:rsidRPr="00A26704" w:rsidRDefault="00694B58" w:rsidP="00694B58">
      <w:pPr>
        <w:pStyle w:val="Fuzeile"/>
        <w:pBdr>
          <w:top w:val="single" w:sz="4" w:space="1" w:color="auto"/>
          <w:left w:val="single" w:sz="4" w:space="4" w:color="auto"/>
          <w:bottom w:val="single" w:sz="4" w:space="1" w:color="auto"/>
          <w:right w:val="single" w:sz="4" w:space="4" w:color="auto"/>
        </w:pBdr>
        <w:rPr>
          <w:rFonts w:ascii="Verdana" w:hAnsi="Verdana" w:cs="Arial"/>
          <w:b/>
          <w:sz w:val="20"/>
          <w:szCs w:val="20"/>
        </w:rPr>
      </w:pPr>
      <w:r w:rsidRPr="00A26704">
        <w:rPr>
          <w:rFonts w:ascii="Verdana" w:hAnsi="Verdana" w:cs="Arial"/>
          <w:b/>
          <w:sz w:val="20"/>
          <w:szCs w:val="20"/>
        </w:rPr>
        <w:t>Ansprechpartner für weitere Informationen:</w:t>
      </w:r>
      <w:r w:rsidRPr="00A26704">
        <w:rPr>
          <w:rFonts w:ascii="Verdana" w:hAnsi="Verdana" w:cs="Arial"/>
          <w:b/>
          <w:sz w:val="20"/>
          <w:szCs w:val="20"/>
        </w:rPr>
        <w:br/>
      </w:r>
    </w:p>
    <w:p w:rsidR="00694B58" w:rsidRPr="00A26704" w:rsidRDefault="00694B58" w:rsidP="00694B58">
      <w:pPr>
        <w:pStyle w:val="Fuzeile"/>
        <w:pBdr>
          <w:top w:val="single" w:sz="4" w:space="1" w:color="auto"/>
          <w:left w:val="single" w:sz="4" w:space="4" w:color="auto"/>
          <w:bottom w:val="single" w:sz="4" w:space="1" w:color="auto"/>
          <w:right w:val="single" w:sz="4" w:space="4" w:color="auto"/>
        </w:pBdr>
        <w:rPr>
          <w:rFonts w:ascii="Verdana" w:hAnsi="Verdana"/>
          <w:sz w:val="20"/>
          <w:szCs w:val="20"/>
        </w:rPr>
      </w:pPr>
      <w:r w:rsidRPr="00A26704">
        <w:rPr>
          <w:rFonts w:ascii="Verdana" w:hAnsi="Verdana" w:cs="Arial"/>
          <w:sz w:val="20"/>
          <w:szCs w:val="20"/>
        </w:rPr>
        <w:t>RiskNET GmbH</w:t>
      </w:r>
      <w:r w:rsidRPr="00A26704">
        <w:rPr>
          <w:rFonts w:ascii="Verdana" w:hAnsi="Verdana"/>
          <w:sz w:val="20"/>
          <w:szCs w:val="20"/>
        </w:rPr>
        <w:t xml:space="preserve"> </w:t>
      </w:r>
    </w:p>
    <w:p w:rsidR="00694B58" w:rsidRPr="00A26704" w:rsidRDefault="00694B58" w:rsidP="00694B58">
      <w:pPr>
        <w:pBdr>
          <w:top w:val="single" w:sz="4" w:space="1" w:color="auto"/>
          <w:left w:val="single" w:sz="4" w:space="4" w:color="auto"/>
          <w:bottom w:val="single" w:sz="4" w:space="1" w:color="auto"/>
          <w:right w:val="single" w:sz="4" w:space="4" w:color="auto"/>
        </w:pBdr>
        <w:tabs>
          <w:tab w:val="left" w:pos="5670"/>
        </w:tabs>
        <w:rPr>
          <w:rFonts w:ascii="Verdana" w:hAnsi="Verdana" w:cs="Arial"/>
          <w:sz w:val="20"/>
          <w:szCs w:val="20"/>
        </w:rPr>
      </w:pPr>
      <w:r w:rsidRPr="00A26704">
        <w:rPr>
          <w:rFonts w:ascii="Verdana" w:hAnsi="Verdana" w:cs="Arial"/>
          <w:sz w:val="20"/>
          <w:szCs w:val="20"/>
        </w:rPr>
        <w:t>Dr. Anette Köcher</w:t>
      </w:r>
      <w:r w:rsidRPr="00A26704">
        <w:rPr>
          <w:rFonts w:ascii="Verdana" w:hAnsi="Verdana" w:cs="Arial"/>
          <w:sz w:val="20"/>
          <w:szCs w:val="20"/>
        </w:rPr>
        <w:br/>
        <w:t xml:space="preserve">Telefon: </w:t>
      </w:r>
      <w:r w:rsidRPr="00A26704">
        <w:rPr>
          <w:rFonts w:ascii="Verdana" w:hAnsi="Verdana"/>
          <w:color w:val="000000"/>
          <w:sz w:val="20"/>
          <w:szCs w:val="20"/>
          <w:lang w:eastAsia="de-DE"/>
        </w:rPr>
        <w:t>+49 8034 7056-206</w:t>
      </w:r>
      <w:r w:rsidRPr="00A26704">
        <w:rPr>
          <w:rFonts w:ascii="Verdana" w:hAnsi="Verdana" w:cs="Arial"/>
          <w:sz w:val="20"/>
          <w:szCs w:val="20"/>
        </w:rPr>
        <w:br/>
        <w:t xml:space="preserve">E-Mail: </w:t>
      </w:r>
      <w:hyperlink r:id="rId9" w:history="1">
        <w:r w:rsidRPr="00A26704">
          <w:rPr>
            <w:rStyle w:val="Hyperlink"/>
            <w:rFonts w:ascii="Verdana" w:hAnsi="Verdana" w:cs="Arial"/>
            <w:sz w:val="20"/>
            <w:szCs w:val="20"/>
          </w:rPr>
          <w:t>office</w:t>
        </w:r>
      </w:hyperlink>
      <w:r w:rsidRPr="00A26704">
        <w:rPr>
          <w:rStyle w:val="Hyperlink"/>
          <w:rFonts w:ascii="Verdana" w:hAnsi="Verdana" w:cs="Arial"/>
          <w:sz w:val="20"/>
          <w:szCs w:val="20"/>
        </w:rPr>
        <w:t xml:space="preserve">@risknet.de </w:t>
      </w:r>
      <w:r w:rsidRPr="00A26704">
        <w:rPr>
          <w:rFonts w:ascii="Verdana" w:hAnsi="Verdana" w:cs="Arial"/>
          <w:sz w:val="20"/>
          <w:szCs w:val="20"/>
        </w:rPr>
        <w:t xml:space="preserve"> </w:t>
      </w:r>
    </w:p>
    <w:p w:rsidR="00694B58" w:rsidRPr="00A26704" w:rsidRDefault="00694B58" w:rsidP="00694B58">
      <w:pPr>
        <w:pBdr>
          <w:top w:val="single" w:sz="4" w:space="1" w:color="auto"/>
          <w:left w:val="single" w:sz="4" w:space="4" w:color="auto"/>
          <w:bottom w:val="single" w:sz="4" w:space="1" w:color="auto"/>
          <w:right w:val="single" w:sz="4" w:space="4" w:color="auto"/>
        </w:pBdr>
        <w:tabs>
          <w:tab w:val="left" w:pos="5670"/>
        </w:tabs>
        <w:rPr>
          <w:rFonts w:ascii="Verdana" w:hAnsi="Verdana"/>
          <w:color w:val="000000"/>
          <w:sz w:val="20"/>
          <w:szCs w:val="20"/>
          <w:lang w:eastAsia="de-DE"/>
        </w:rPr>
      </w:pPr>
      <w:r w:rsidRPr="00A26704">
        <w:rPr>
          <w:rFonts w:ascii="Verdana" w:hAnsi="Verdana" w:cs="Arial"/>
          <w:sz w:val="20"/>
          <w:szCs w:val="20"/>
        </w:rPr>
        <w:t>Andreas Eicher</w:t>
      </w:r>
      <w:r w:rsidRPr="00A26704">
        <w:rPr>
          <w:rFonts w:ascii="Verdana" w:hAnsi="Verdana" w:cs="Arial"/>
          <w:sz w:val="20"/>
          <w:szCs w:val="20"/>
        </w:rPr>
        <w:br/>
        <w:t xml:space="preserve">Mobil: </w:t>
      </w:r>
      <w:r w:rsidRPr="00A26704">
        <w:rPr>
          <w:rFonts w:ascii="Verdana" w:hAnsi="Verdana"/>
          <w:color w:val="000000"/>
          <w:sz w:val="20"/>
          <w:szCs w:val="20"/>
          <w:lang w:eastAsia="de-DE"/>
        </w:rPr>
        <w:t>+49 172 6805547</w:t>
      </w:r>
      <w:r w:rsidRPr="00A26704">
        <w:rPr>
          <w:rFonts w:ascii="Verdana" w:hAnsi="Verdana"/>
          <w:color w:val="000000"/>
          <w:sz w:val="20"/>
          <w:szCs w:val="20"/>
          <w:lang w:eastAsia="de-DE"/>
        </w:rPr>
        <w:br/>
        <w:t xml:space="preserve">E-Mail: </w:t>
      </w:r>
      <w:hyperlink r:id="rId10" w:history="1">
        <w:r w:rsidRPr="00A26704">
          <w:rPr>
            <w:rStyle w:val="Hyperlink"/>
            <w:rFonts w:ascii="Verdana" w:hAnsi="Verdana"/>
            <w:sz w:val="20"/>
            <w:szCs w:val="20"/>
            <w:lang w:eastAsia="de-DE"/>
          </w:rPr>
          <w:t>eicher@risknet.de</w:t>
        </w:r>
      </w:hyperlink>
      <w:r w:rsidRPr="00A26704">
        <w:rPr>
          <w:rFonts w:ascii="Verdana" w:hAnsi="Verdana"/>
          <w:color w:val="000000"/>
          <w:sz w:val="20"/>
          <w:szCs w:val="20"/>
          <w:lang w:eastAsia="de-DE"/>
        </w:rPr>
        <w:t xml:space="preserve"> </w:t>
      </w:r>
    </w:p>
    <w:p w:rsidR="00916169" w:rsidRDefault="00916169"/>
    <w:sectPr w:rsidR="00916169" w:rsidSect="00CA2192">
      <w:footerReference w:type="default" r:id="rId11"/>
      <w:headerReference w:type="first" r:id="rId12"/>
      <w:footerReference w:type="first" r:id="rId13"/>
      <w:pgSz w:w="11906" w:h="16838"/>
      <w:pgMar w:top="1417" w:right="31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0" w:rsidRPr="0066082D" w:rsidRDefault="00694B58" w:rsidP="00CA2192">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1869984737"/>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2</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0" w:rsidRPr="0066082D" w:rsidRDefault="00694B58">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413213201"/>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1</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2</w:t>
        </w:r>
      </w:sdtContent>
    </w:sdt>
  </w:p>
  <w:p w:rsidR="00FB51D0" w:rsidRDefault="00694B58">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0" w:rsidRDefault="00694B58" w:rsidP="00CA2192">
    <w:pPr>
      <w:pStyle w:val="Kopfzeile"/>
      <w:tabs>
        <w:tab w:val="clear" w:pos="4536"/>
        <w:tab w:val="clear" w:pos="9072"/>
        <w:tab w:val="left" w:pos="1958"/>
      </w:tabs>
      <w:jc w:val="right"/>
    </w:pPr>
    <w:r>
      <w:tab/>
    </w:r>
    <w:r>
      <w:rPr>
        <w:noProof/>
        <w:lang w:eastAsia="de-DE"/>
      </w:rPr>
      <w:drawing>
        <wp:inline distT="0" distB="0" distL="0" distR="0" wp14:anchorId="421265FA" wp14:editId="56DEEFAD">
          <wp:extent cx="2257735" cy="6115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RiskNET-GmbH-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311" cy="6128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58"/>
    <w:rsid w:val="000452A2"/>
    <w:rsid w:val="002F20F7"/>
    <w:rsid w:val="00694B58"/>
    <w:rsid w:val="00916169"/>
    <w:rsid w:val="00EC66E3"/>
    <w:rsid w:val="00F85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E92E0-E923-4079-8E7A-F62C3E18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4B5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4B58"/>
    <w:rPr>
      <w:color w:val="0563C1" w:themeColor="hyperlink"/>
      <w:u w:val="single"/>
    </w:rPr>
  </w:style>
  <w:style w:type="paragraph" w:styleId="Kopfzeile">
    <w:name w:val="header"/>
    <w:basedOn w:val="Standard"/>
    <w:link w:val="KopfzeileZchn"/>
    <w:uiPriority w:val="99"/>
    <w:unhideWhenUsed/>
    <w:rsid w:val="00694B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B58"/>
  </w:style>
  <w:style w:type="paragraph" w:styleId="Fuzeile">
    <w:name w:val="footer"/>
    <w:basedOn w:val="Standard"/>
    <w:link w:val="FuzeileZchn"/>
    <w:uiPriority w:val="99"/>
    <w:unhideWhenUsed/>
    <w:rsid w:val="00694B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B58"/>
  </w:style>
  <w:style w:type="paragraph" w:customStyle="1" w:styleId="bodytext">
    <w:name w:val="bodytext"/>
    <w:basedOn w:val="Standard"/>
    <w:rsid w:val="00694B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94B58"/>
    <w:rPr>
      <w:sz w:val="16"/>
      <w:szCs w:val="16"/>
    </w:rPr>
  </w:style>
  <w:style w:type="paragraph" w:styleId="Kommentartext">
    <w:name w:val="annotation text"/>
    <w:basedOn w:val="Standard"/>
    <w:link w:val="KommentartextZchn"/>
    <w:uiPriority w:val="99"/>
    <w:semiHidden/>
    <w:unhideWhenUsed/>
    <w:rsid w:val="00694B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4B58"/>
    <w:rPr>
      <w:sz w:val="20"/>
      <w:szCs w:val="20"/>
    </w:rPr>
  </w:style>
  <w:style w:type="paragraph" w:styleId="Sprechblasentext">
    <w:name w:val="Balloon Text"/>
    <w:basedOn w:val="Standard"/>
    <w:link w:val="SprechblasentextZchn"/>
    <w:uiPriority w:val="99"/>
    <w:semiHidden/>
    <w:unhideWhenUsed/>
    <w:rsid w:val="00694B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4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net.e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risknet.c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knet.at" TargetMode="External"/><Relationship Id="rId11" Type="http://schemas.openxmlformats.org/officeDocument/2006/relationships/footer" Target="footer1.xml"/><Relationship Id="rId5" Type="http://schemas.openxmlformats.org/officeDocument/2006/relationships/hyperlink" Target="http://www.risknet.de" TargetMode="External"/><Relationship Id="rId15" Type="http://schemas.openxmlformats.org/officeDocument/2006/relationships/theme" Target="theme/theme1.xml"/><Relationship Id="rId10" Type="http://schemas.openxmlformats.org/officeDocument/2006/relationships/hyperlink" Target="mailto:eicher@risknet.de" TargetMode="External"/><Relationship Id="rId4" Type="http://schemas.openxmlformats.org/officeDocument/2006/relationships/hyperlink" Target="http://summit.risknet.de" TargetMode="External"/><Relationship Id="rId9" Type="http://schemas.openxmlformats.org/officeDocument/2006/relationships/hyperlink" Target="mailto:birgit.jacobs@qskill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4250</Characters>
  <Application>Microsoft Office Word</Application>
  <DocSecurity>0</DocSecurity>
  <Lines>62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Duden Korrektor</dc:creator>
  <cp:keywords/>
  <dc:description/>
  <cp:lastModifiedBy>Duden Korrektor</cp:lastModifiedBy>
  <cp:revision>1</cp:revision>
  <dcterms:created xsi:type="dcterms:W3CDTF">2017-08-08T10:06:00Z</dcterms:created>
  <dcterms:modified xsi:type="dcterms:W3CDTF">2017-08-08T10:08:00Z</dcterms:modified>
</cp:coreProperties>
</file>